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6261E2">
              <w:rPr>
                <w:rFonts w:ascii="Calibri" w:hAnsi="Calibri" w:cs="Calibri"/>
              </w:rPr>
              <w:t xml:space="preserve"> 21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5C619D">
              <w:rPr>
                <w:rFonts w:ascii="Calibri" w:hAnsi="Calibri" w:cs="Calibri"/>
              </w:rPr>
              <w:t>de Novembro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6261E2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261E2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D76AFD" w:rsidRDefault="00D76AFD" w:rsidP="00D76AFD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D76AFD" w:rsidP="004B1FB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D76AFD">
              <w:rPr>
                <w:rFonts w:ascii="Arial" w:hAnsi="Arial" w:cs="Arial"/>
                <w:color w:val="000000"/>
              </w:rPr>
              <w:t>EDUARDA UHRY HICKMANN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D76A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4F6C4F" w:rsidTr="00D76AF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Pr="004F6C4F" w:rsidRDefault="004F6C4F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F6C4F" w:rsidRPr="00E213A6" w:rsidRDefault="00D76AFD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6C4F" w:rsidRDefault="004F6C4F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D76AFD" w:rsidTr="00D76AF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AFD" w:rsidRPr="00D76AFD" w:rsidRDefault="00D76AFD" w:rsidP="00D76AFD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AFD" w:rsidRPr="00D76AFD" w:rsidRDefault="00D76AFD" w:rsidP="00403E80">
            <w:pPr>
              <w:jc w:val="center"/>
              <w:rPr>
                <w:rFonts w:ascii="Arial" w:hAnsi="Arial" w:cs="Arial"/>
              </w:rPr>
            </w:pPr>
            <w:r w:rsidRPr="00D76AFD">
              <w:rPr>
                <w:rFonts w:ascii="Arial" w:hAnsi="Arial" w:cs="Arial"/>
              </w:rPr>
              <w:t>OLAIR QUEIROZ 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AFD" w:rsidRDefault="00D76AFD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50,00</w:t>
            </w:r>
          </w:p>
        </w:tc>
      </w:tr>
      <w:tr w:rsidR="00E213A6" w:rsidTr="00D76AF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Pr="004F6C4F" w:rsidRDefault="00E213A6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213A6" w:rsidRPr="00C05A35" w:rsidRDefault="00037A75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13A6" w:rsidRDefault="00E213A6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C05A3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Pr="00037A75" w:rsidRDefault="00037A75" w:rsidP="00037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37A7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037A7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5A35" w:rsidRPr="00C05A35" w:rsidRDefault="00037A75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037A75">
              <w:rPr>
                <w:rFonts w:ascii="Arial" w:hAnsi="Arial" w:cs="Arial"/>
              </w:rPr>
              <w:t>JANETE MÔNICA FELDMANN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A35" w:rsidRDefault="00037A75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</w:tr>
      <w:tr w:rsidR="00037A75" w:rsidTr="00C05A35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75" w:rsidRPr="007535C1" w:rsidRDefault="00037A75" w:rsidP="007535C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535C1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7A75" w:rsidRPr="00C05A35" w:rsidRDefault="00037A75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037A75">
              <w:rPr>
                <w:rFonts w:ascii="Arial" w:hAnsi="Arial" w:cs="Arial"/>
              </w:rPr>
              <w:t>AFONSO DANRLEI WINCK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75" w:rsidRDefault="007535C1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42,50 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7535C1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915A26" w:rsidRDefault="007535C1" w:rsidP="0091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33.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7535C1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535C1">
              <w:rPr>
                <w:rFonts w:ascii="Arial" w:hAnsi="Arial" w:cs="Arial"/>
              </w:rPr>
              <w:t>ANA PAULA BERGMANN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7535C1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7535C1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C1" w:rsidRDefault="007535C1" w:rsidP="0091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34.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5C1" w:rsidRPr="007535C1" w:rsidRDefault="00A627AA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A627AA">
              <w:rPr>
                <w:rFonts w:ascii="Arial" w:hAnsi="Arial" w:cs="Arial"/>
              </w:rPr>
              <w:t>OLGAIR MARIA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C1" w:rsidRDefault="00A627AA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12,50</w:t>
            </w:r>
          </w:p>
        </w:tc>
      </w:tr>
      <w:tr w:rsidR="007535C1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C1" w:rsidRDefault="00A627AA" w:rsidP="0091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35.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5C1" w:rsidRPr="007535C1" w:rsidRDefault="00A627AA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bookmarkStart w:id="0" w:name="_GoBack"/>
            <w:r w:rsidRPr="00A627AA">
              <w:rPr>
                <w:rFonts w:ascii="Arial" w:hAnsi="Arial" w:cs="Arial"/>
              </w:rPr>
              <w:t>LUANA BEATRIZ DA SILVA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C1" w:rsidRDefault="00A627AA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19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37A75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31206"/>
    <w:rsid w:val="00572881"/>
    <w:rsid w:val="005977B4"/>
    <w:rsid w:val="005A672E"/>
    <w:rsid w:val="005C619D"/>
    <w:rsid w:val="005F269E"/>
    <w:rsid w:val="006008F1"/>
    <w:rsid w:val="00607F7E"/>
    <w:rsid w:val="006201C9"/>
    <w:rsid w:val="006261E2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B93C-584A-4C3E-9F90-13294ED8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2019-11-21T13:47:00Z</dcterms:created>
  <dcterms:modified xsi:type="dcterms:W3CDTF">2019-11-21T13:47:00Z</dcterms:modified>
</cp:coreProperties>
</file>